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26" w:rsidRDefault="00021526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021526">
        <w:rPr>
          <w:rFonts w:ascii="Comic Sans MS" w:hAnsi="Comic Sans MS"/>
          <w:sz w:val="24"/>
          <w:u w:val="single"/>
        </w:rPr>
        <w:t>Friday 1</w:t>
      </w:r>
      <w:r w:rsidRPr="00021526">
        <w:rPr>
          <w:rFonts w:ascii="Comic Sans MS" w:hAnsi="Comic Sans MS"/>
          <w:sz w:val="24"/>
          <w:u w:val="single"/>
          <w:vertAlign w:val="superscript"/>
        </w:rPr>
        <w:t>st</w:t>
      </w:r>
      <w:r w:rsidRPr="00021526">
        <w:rPr>
          <w:rFonts w:ascii="Comic Sans MS" w:hAnsi="Comic Sans MS"/>
          <w:sz w:val="24"/>
          <w:u w:val="single"/>
        </w:rPr>
        <w:t xml:space="preserve"> May </w:t>
      </w:r>
    </w:p>
    <w:p w:rsidR="00021526" w:rsidRDefault="00021526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Making patterns with shapes. </w:t>
      </w:r>
    </w:p>
    <w:p w:rsidR="00021526" w:rsidRDefault="00021526">
      <w:pPr>
        <w:rPr>
          <w:rFonts w:ascii="Comic Sans MS" w:hAnsi="Comic Sans MS"/>
          <w:sz w:val="24"/>
        </w:rPr>
      </w:pPr>
      <w:r w:rsidRPr="00021526">
        <w:rPr>
          <w:rFonts w:ascii="Comic Sans MS" w:hAnsi="Comic Sans MS"/>
          <w:sz w:val="24"/>
        </w:rPr>
        <w:t xml:space="preserve">Today we would like you to begin exploring patterns with shapes. When describing a pattern we would want you think about the turns or movements between each shape. </w:t>
      </w:r>
    </w:p>
    <w:p w:rsidR="00021526" w:rsidRDefault="00021526">
      <w:pPr>
        <w:rPr>
          <w:rFonts w:ascii="Comic Sans MS" w:hAnsi="Comic Sans MS"/>
          <w:sz w:val="24"/>
        </w:rPr>
      </w:pPr>
      <w:r w:rsidRPr="00021526">
        <w:rPr>
          <w:rFonts w:ascii="Comic Sans MS" w:hAnsi="Comic Sans MS"/>
          <w:sz w:val="24"/>
        </w:rPr>
        <w:t xml:space="preserve">For example, the </w:t>
      </w:r>
      <w:r>
        <w:rPr>
          <w:rFonts w:ascii="Comic Sans MS" w:hAnsi="Comic Sans MS"/>
          <w:sz w:val="24"/>
        </w:rPr>
        <w:t xml:space="preserve">rule for the pattern below is – turn half a turn clockwise. </w:t>
      </w:r>
    </w:p>
    <w:p w:rsidR="00021526" w:rsidRDefault="0002152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Could the rule be anything else? </w:t>
      </w:r>
    </w:p>
    <w:p w:rsidR="00021526" w:rsidRDefault="0002152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B978269" wp14:editId="7080878C">
            <wp:extent cx="23622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26" w:rsidRDefault="00021526">
      <w:pPr>
        <w:rPr>
          <w:rFonts w:ascii="Comic Sans MS" w:hAnsi="Comic Sans MS"/>
          <w:sz w:val="24"/>
        </w:rPr>
      </w:pPr>
    </w:p>
    <w:p w:rsidR="00021526" w:rsidRDefault="0002152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describe the rule for this pattern? </w:t>
      </w:r>
    </w:p>
    <w:p w:rsidR="00021526" w:rsidRDefault="0002152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there more than one possibility? </w:t>
      </w:r>
    </w:p>
    <w:p w:rsidR="00021526" w:rsidRDefault="0002152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1A214CD" wp14:editId="360C62C0">
            <wp:extent cx="31527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26" w:rsidRDefault="00021526" w:rsidP="00021526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 were to continue this pattern what would come next? </w:t>
      </w:r>
    </w:p>
    <w:p w:rsidR="00021526" w:rsidRDefault="00021526" w:rsidP="00021526">
      <w:pPr>
        <w:tabs>
          <w:tab w:val="left" w:pos="3500"/>
        </w:tabs>
        <w:rPr>
          <w:rFonts w:ascii="Comic Sans MS" w:hAnsi="Comic Sans MS"/>
          <w:sz w:val="24"/>
        </w:rPr>
      </w:pPr>
    </w:p>
    <w:p w:rsidR="00021526" w:rsidRPr="00021526" w:rsidRDefault="00021526" w:rsidP="00021526">
      <w:pPr>
        <w:tabs>
          <w:tab w:val="left" w:pos="35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choose a shape and come up with your own pattern. Remember to write the rule for your pattern (e.g. turn half turn clockwise). </w:t>
      </w:r>
    </w:p>
    <w:sectPr w:rsidR="00021526" w:rsidRPr="00021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B0"/>
    <w:rsid w:val="00021526"/>
    <w:rsid w:val="001A0DE3"/>
    <w:rsid w:val="00351F8E"/>
    <w:rsid w:val="006D1DE7"/>
    <w:rsid w:val="00D431B0"/>
    <w:rsid w:val="00E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5C8B"/>
  <w15:chartTrackingRefBased/>
  <w15:docId w15:val="{6E53327B-A4C5-4961-8DFC-DDA1A30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3</cp:revision>
  <dcterms:created xsi:type="dcterms:W3CDTF">2020-04-28T13:30:00Z</dcterms:created>
  <dcterms:modified xsi:type="dcterms:W3CDTF">2020-05-01T08:19:00Z</dcterms:modified>
</cp:coreProperties>
</file>